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16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bookmarkStart w:id="0" w:name="OLE_LINK37"/>
      <w:bookmarkStart w:id="1" w:name="OLE_LINK38"/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</w:t>
      </w:r>
      <w:bookmarkEnd w:id="0"/>
      <w:bookmarkEnd w:id="1"/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2</w:t>
      </w:r>
    </w:p>
    <w:p w14:paraId="39E865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bookmarkStart w:id="2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/>
        </w:rPr>
        <w:t>第七批自治区级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非遗代表性传承人（团体）推荐申报人员汇总表</w:t>
      </w:r>
    </w:p>
    <w:bookmarkEnd w:id="2"/>
    <w:p w14:paraId="5A5FBD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方正小标宋简体"/>
          <w:bCs/>
          <w:color w:val="000000"/>
          <w:sz w:val="44"/>
          <w:szCs w:val="44"/>
        </w:rPr>
      </w:pPr>
    </w:p>
    <w:tbl>
      <w:tblPr>
        <w:tblStyle w:val="6"/>
        <w:tblpPr w:leftFromText="180" w:rightFromText="180" w:vertAnchor="text" w:horzAnchor="margin" w:tblpXSpec="center" w:tblpY="702"/>
        <w:tblOverlap w:val="never"/>
        <w:tblW w:w="14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701"/>
        <w:gridCol w:w="1560"/>
        <w:gridCol w:w="1275"/>
        <w:gridCol w:w="1276"/>
        <w:gridCol w:w="709"/>
        <w:gridCol w:w="1276"/>
        <w:gridCol w:w="708"/>
        <w:gridCol w:w="1033"/>
        <w:gridCol w:w="2410"/>
        <w:gridCol w:w="1510"/>
        <w:gridCol w:w="9"/>
      </w:tblGrid>
      <w:tr w14:paraId="1F15C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59" w:hRule="atLeast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DC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群体</w:t>
            </w:r>
          </w:p>
          <w:p w14:paraId="304D6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5B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项目及传承群体信息</w:t>
            </w:r>
          </w:p>
        </w:tc>
        <w:tc>
          <w:tcPr>
            <w:tcW w:w="7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2E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代表性传承人群体成员基本信息（总人数   人）</w:t>
            </w:r>
          </w:p>
        </w:tc>
      </w:tr>
      <w:tr w14:paraId="18E31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46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4D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项目名称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14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项目类别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57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申报地区或单位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30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项目入选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CN"/>
              </w:rPr>
              <w:t>自治区级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名录时间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B8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构成情况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B3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48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出生</w:t>
            </w:r>
          </w:p>
          <w:p w14:paraId="4878D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年月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ED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累计传承实践年限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A2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负责的重要环节或掌握的核心技艺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0B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主要开展传承活动地区</w:t>
            </w:r>
          </w:p>
        </w:tc>
      </w:tr>
      <w:tr w14:paraId="4D7A7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22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4A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3A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0A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8D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5F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核心成员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7D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</w:rPr>
              <w:t>（负责人）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2B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27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5E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F2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E0AE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56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6D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40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58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BA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03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26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99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D3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C1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80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72E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18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E0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E5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40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88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5D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8D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9A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60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3F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1C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3334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F6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0B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59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75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F7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4A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一般成员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28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92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84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C9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F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37BA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86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DC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C6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94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D5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E7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CB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3A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E8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3A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2B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3A9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16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88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93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7C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27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B3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D3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72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D3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CA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58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4677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3A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C0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D6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7A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E2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FF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82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A4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31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7D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1E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 w14:paraId="4CA044CF">
      <w:pPr>
        <w:adjustRightInd w:val="0"/>
        <w:spacing w:line="580" w:lineRule="exact"/>
        <w:ind w:leftChars="-200" w:hanging="420" w:hangingChars="150"/>
        <w:rPr>
          <w:rFonts w:hint="eastAsia" w:ascii="CESI楷体-GB2312" w:hAnsi="CESI楷体-GB2312" w:eastAsia="CESI楷体-GB2312" w:cs="CESI楷体-GB2312"/>
          <w:bCs/>
          <w:color w:val="000000"/>
          <w:sz w:val="28"/>
          <w:szCs w:val="28"/>
        </w:rPr>
      </w:pPr>
      <w:r>
        <w:rPr>
          <w:rFonts w:hint="eastAsia" w:ascii="CESI楷体-GB2312" w:hAnsi="CESI楷体-GB2312" w:eastAsia="CESI楷体-GB2312" w:cs="CESI楷体-GB2312"/>
          <w:color w:val="000000"/>
          <w:kern w:val="0"/>
          <w:sz w:val="28"/>
          <w:szCs w:val="28"/>
          <w:lang w:eastAsia="zh-CN"/>
        </w:rPr>
        <w:t>推荐单位：</w:t>
      </w:r>
      <w:r>
        <w:rPr>
          <w:rFonts w:hint="eastAsia" w:ascii="CESI楷体-GB2312" w:hAnsi="CESI楷体-GB2312" w:eastAsia="CESI楷体-GB2312" w:cs="CESI楷体-GB2312"/>
          <w:color w:val="000000"/>
          <w:kern w:val="0"/>
          <w:sz w:val="28"/>
          <w:szCs w:val="28"/>
          <w:u w:val="single"/>
          <w:lang w:eastAsia="zh-CN"/>
        </w:rPr>
        <w:t>地级市文化和旅游局或自治区直属的项目保护单位</w:t>
      </w:r>
      <w:r>
        <w:rPr>
          <w:rFonts w:hint="eastAsia" w:ascii="CESI楷体-GB2312" w:hAnsi="CESI楷体-GB2312" w:eastAsia="CESI楷体-GB2312" w:cs="CESI楷体-GB2312"/>
          <w:bCs/>
          <w:color w:val="000000"/>
          <w:kern w:val="0"/>
          <w:sz w:val="28"/>
          <w:szCs w:val="28"/>
        </w:rPr>
        <w:t>（盖章）</w:t>
      </w:r>
    </w:p>
    <w:p w14:paraId="0250ED2C">
      <w:pPr>
        <w:spacing w:line="580" w:lineRule="exact"/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备注：此表可扩展。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C7656"/>
    <w:rsid w:val="0C0C7656"/>
    <w:rsid w:val="3DC90D6A"/>
    <w:rsid w:val="6640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0"/>
      <w:sz w:val="20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2025-07-22T01:57:00Z</dcterms:created>
  <dc:creator>悸.</dc:creator>
  <cp:lastModifiedBy>悸.</cp:lastModifiedBy>
  <dcterms:modified xsi:type="dcterms:W3CDTF">2025-07-22T02:00:40Z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06A9CCF92AE84BC69C5ED56567F2E886_13</vt:lpwstr>
  </property>
  <property fmtid="{D5CDD505-2E9C-101B-9397-08002B2CF9AE}" pid="4" name="KSOTemplateDocerSaveRecord">
    <vt:lpwstr>eyJoZGlkIjoiY2FlZWE2MDVkYzczMGQwN2ZmMzY5NDNjOTllMzEwOWUiLCJ1c2VySWQiOiIxMTMwNjg1NTA4In0=</vt:lpwstr>
  </property>
</Properties>
</file>