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6B5F0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黑体" w:hAnsi="宋体" w:eastAsia="黑体" w:cs="仿宋"/>
          <w:bCs/>
          <w:kern w:val="0"/>
          <w:sz w:val="32"/>
          <w:szCs w:val="32"/>
        </w:rPr>
      </w:pPr>
      <w:r>
        <w:rPr>
          <w:rFonts w:hint="eastAsia" w:ascii="黑体" w:hAnsi="宋体" w:eastAsia="黑体" w:cs="黑体"/>
          <w:bCs/>
          <w:kern w:val="0"/>
          <w:sz w:val="32"/>
          <w:szCs w:val="32"/>
          <w:lang w:val="en-US" w:eastAsia="zh-CN" w:bidi="ar"/>
        </w:rPr>
        <w:t>附件4</w:t>
      </w:r>
    </w:p>
    <w:p w14:paraId="0B468511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方正小标宋简体" w:hAnsi="宋体" w:eastAsia="方正小标宋简体" w:cs="宋体"/>
          <w:bCs/>
          <w:kern w:val="2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2"/>
          <w:sz w:val="44"/>
          <w:szCs w:val="44"/>
          <w:lang w:val="en-US" w:eastAsia="zh-CN" w:bidi="ar"/>
        </w:rPr>
        <w:t xml:space="preserve"> </w:t>
      </w:r>
    </w:p>
    <w:p w14:paraId="3084CA0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公  示（样例）</w:t>
      </w:r>
      <w:bookmarkEnd w:id="0"/>
    </w:p>
    <w:p w14:paraId="57937FC7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仿宋" w:hAnsi="仿宋" w:eastAsia="仿宋" w:cs="仿宋"/>
          <w:bCs/>
          <w:kern w:val="2"/>
          <w:sz w:val="32"/>
          <w:szCs w:val="32"/>
        </w:rPr>
      </w:pPr>
      <w:r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"/>
        </w:rPr>
        <w:t xml:space="preserve"> </w:t>
      </w:r>
    </w:p>
    <w:p w14:paraId="7455047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" w:eastAsia="仿宋_GB2312" w:cs="仿宋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为充分体现职称评审公开、公平、公正的原则，建立以品德、能力、业绩为主要内容的评价导向，进一步准确地了解掌握专业技术人员在职业道德、专业水平、应用与创新能力等方面的情况，</w:t>
      </w:r>
      <w:r>
        <w:rPr>
          <w:rFonts w:hint="eastAsia" w:ascii="仿宋_GB2312" w:hAnsi="仿宋" w:eastAsia="仿宋_GB2312" w:cs="仿宋_GB2312"/>
          <w:bCs/>
          <w:kern w:val="2"/>
          <w:sz w:val="32"/>
          <w:szCs w:val="32"/>
          <w:lang w:val="en-US" w:eastAsia="zh-CN" w:bidi="ar"/>
        </w:rPr>
        <w:t>根据自治区职称评审工作流程要求，我单位对职称申报人的基本情况、主要业绩和相对标的评审条件要求进行公示，公示时间X年X月X日至X年X月X日（5个工作日）。</w:t>
      </w:r>
    </w:p>
    <w:p w14:paraId="056F0E8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" w:eastAsia="仿宋_GB2312" w:cs="仿宋"/>
          <w:bCs/>
          <w:kern w:val="2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kern w:val="2"/>
          <w:sz w:val="32"/>
          <w:szCs w:val="32"/>
          <w:lang w:val="en-US" w:eastAsia="zh-CN" w:bidi="ar"/>
        </w:rPr>
        <w:t>申报人：</w:t>
      </w:r>
    </w:p>
    <w:p w14:paraId="315B21B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" w:eastAsia="仿宋_GB2312" w:cs="仿宋"/>
          <w:bCs/>
          <w:kern w:val="2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kern w:val="2"/>
          <w:sz w:val="32"/>
          <w:szCs w:val="32"/>
          <w:lang w:val="en-US" w:eastAsia="zh-CN" w:bidi="ar"/>
        </w:rPr>
        <w:t>张X，X（性别），XXXX年X月出生，XX（政治面貌），现任职务：X X X X主任，XXXX年取得XXX职称，拟申报X级XXX（如高级工程师）。</w:t>
      </w:r>
    </w:p>
    <w:p w14:paraId="21A3761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" w:eastAsia="仿宋_GB2312" w:cs="仿宋"/>
          <w:bCs/>
          <w:kern w:val="2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kern w:val="2"/>
          <w:sz w:val="32"/>
          <w:szCs w:val="32"/>
          <w:lang w:val="en-US" w:eastAsia="zh-CN" w:bidi="ar"/>
        </w:rPr>
        <w:t>（主要业绩和所对标的评审条件要求附后）</w:t>
      </w:r>
    </w:p>
    <w:p w14:paraId="7CDB3A9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举报电话：</w:t>
      </w:r>
      <w:r>
        <w:rPr>
          <w:rFonts w:hint="eastAsia" w:ascii="仿宋_GB2312" w:hAnsi="仿宋" w:eastAsia="仿宋_GB2312" w:cs="仿宋_GB2312"/>
          <w:bCs/>
          <w:kern w:val="2"/>
          <w:sz w:val="32"/>
          <w:szCs w:val="32"/>
          <w:lang w:val="en-US" w:eastAsia="zh-CN" w:bidi="ar"/>
        </w:rPr>
        <w:t>XXXXXXX</w:t>
      </w:r>
    </w:p>
    <w:p w14:paraId="132A4C5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受理部门：</w:t>
      </w:r>
      <w:r>
        <w:rPr>
          <w:rFonts w:hint="eastAsia" w:ascii="仿宋_GB2312" w:hAnsi="仿宋" w:eastAsia="仿宋_GB2312" w:cs="仿宋_GB2312"/>
          <w:bCs/>
          <w:kern w:val="2"/>
          <w:sz w:val="32"/>
          <w:szCs w:val="32"/>
          <w:lang w:val="en-US" w:eastAsia="zh-CN" w:bidi="ar"/>
        </w:rPr>
        <w:t>XXXXXXX</w:t>
      </w:r>
    </w:p>
    <w:p w14:paraId="781229C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both"/>
        <w:rPr>
          <w:rFonts w:hint="eastAsia" w:ascii="仿宋_GB2312" w:hAnsi="仿宋" w:eastAsia="仿宋_GB2312" w:cs="仿宋"/>
          <w:bCs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2"/>
          <w:sz w:val="32"/>
          <w:szCs w:val="32"/>
          <w:lang w:val="en-US" w:eastAsia="zh-CN" w:bidi="ar"/>
        </w:rPr>
        <w:t xml:space="preserve"> </w:t>
      </w:r>
    </w:p>
    <w:p w14:paraId="6B67CE0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2240" w:firstLineChars="700"/>
        <w:jc w:val="both"/>
        <w:rPr>
          <w:rFonts w:hint="default" w:ascii="仿宋" w:hAnsi="仿宋" w:eastAsia="仿宋" w:cs="仿宋"/>
          <w:bCs/>
          <w:kern w:val="2"/>
          <w:sz w:val="32"/>
          <w:szCs w:val="32"/>
        </w:rPr>
      </w:pPr>
      <w:r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"/>
        </w:rPr>
        <w:t xml:space="preserve"> </w:t>
      </w:r>
    </w:p>
    <w:p w14:paraId="5934501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4960" w:firstLineChars="1550"/>
        <w:jc w:val="both"/>
        <w:rPr>
          <w:rFonts w:hint="eastAsia" w:asci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单位名称（盖章）：XXXXXX</w:t>
      </w:r>
    </w:p>
    <w:p w14:paraId="5C69BF8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5440" w:firstLineChars="1700"/>
        <w:jc w:val="both"/>
        <w:rPr>
          <w:rFonts w:hint="eastAsia" w:asci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XXXX年X月X日</w:t>
      </w:r>
    </w:p>
    <w:p w14:paraId="551EE9B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黑体" w:hAnsi="宋体" w:eastAsia="黑体" w:cs="仿宋"/>
          <w:bCs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31DF8"/>
    <w:rsid w:val="024F56D9"/>
    <w:rsid w:val="28B31DF8"/>
    <w:rsid w:val="41A13939"/>
    <w:rsid w:val="4740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0" w:line="560" w:lineRule="exact"/>
      <w:ind w:left="0" w:leftChars="0" w:firstLine="420" w:firstLineChars="200"/>
      <w:jc w:val="both"/>
    </w:pPr>
    <w:rPr>
      <w:rFonts w:ascii="黑体" w:hAnsi="Times New Roman" w:eastAsia="黑体" w:cs="Times New Roman"/>
      <w:kern w:val="2"/>
      <w:sz w:val="30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2025-06-16T03:25:00Z</dcterms:created>
  <dc:creator>悸.</dc:creator>
  <cp:lastModifiedBy>悸.</cp:lastModifiedBy>
  <dcterms:modified xsi:type="dcterms:W3CDTF">2025-06-16T03:47:05Z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D9E6A21802204478930B002F2BA0AD5F_13</vt:lpwstr>
  </property>
  <property fmtid="{D5CDD505-2E9C-101B-9397-08002B2CF9AE}" pid="4" name="KSOTemplateDocerSaveRecord">
    <vt:lpwstr>eyJoZGlkIjoiY2FlZWE2MDVkYzczMGQwN2ZmMzY5NDNjOTllMzEwOWUiLCJ1c2VySWQiOiIxMTMwNjg1NTA4In0=</vt:lpwstr>
  </property>
</Properties>
</file>