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57E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54D6613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</w:rPr>
      </w:pPr>
      <w:r>
        <w:rPr>
          <w:rFonts w:hint="eastAsia" w:ascii="黑体" w:hAnsi="宋体" w:eastAsia="黑体" w:cs="仿宋_GB2312"/>
          <w:bCs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7B29302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</w:rPr>
      </w:pPr>
    </w:p>
    <w:p w14:paraId="59B11E5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宁夏回族自治区金牌导游工作室</w:t>
      </w:r>
    </w:p>
    <w:p w14:paraId="2AF9D40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黑体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52"/>
          <w:szCs w:val="52"/>
          <w:lang w:val="en-US" w:eastAsia="zh-CN" w:bidi="ar"/>
        </w:rPr>
        <w:t>申报书</w:t>
      </w:r>
    </w:p>
    <w:p w14:paraId="560BF16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1"/>
          <w:szCs w:val="21"/>
        </w:rPr>
      </w:pPr>
      <w:r>
        <w:rPr>
          <w:rFonts w:hint="eastAsia" w:ascii="华文中宋" w:hAnsi="华文中宋" w:eastAsia="华文中宋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21D82E9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21"/>
          <w:szCs w:val="21"/>
        </w:rPr>
      </w:pPr>
      <w:r>
        <w:rPr>
          <w:rFonts w:hint="eastAsia" w:ascii="华文中宋" w:hAnsi="华文中宋" w:eastAsia="华文中宋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E0962A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Times New Roman"/>
          <w:kern w:val="2"/>
          <w:sz w:val="32"/>
          <w:szCs w:val="32"/>
        </w:rPr>
      </w:pPr>
      <w:r>
        <w:rPr>
          <w:rFonts w:hint="eastAsia" w:ascii="华文中宋" w:hAnsi="华文中宋" w:eastAsia="华文中宋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06D5045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申</w:t>
      </w: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报</w:t>
      </w: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人：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002D56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7F2461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申报类别：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u w:val="single"/>
          <w:lang w:val="en-US" w:eastAsia="zh-CN" w:bidi="ar"/>
        </w:rPr>
        <w:t>金牌导游工作站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</w:t>
      </w:r>
    </w:p>
    <w:p w14:paraId="276226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CE141A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  <w:u w:val="single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所属单位：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0C62CEB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61B418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9" w:lineRule="exact"/>
        <w:ind w:left="0" w:right="0" w:firstLine="1480"/>
        <w:jc w:val="left"/>
        <w:rPr>
          <w:rFonts w:hint="default" w:ascii="楷体" w:hAnsi="楷体" w:eastAsia="楷体" w:cs="Times New Roman"/>
          <w:kern w:val="2"/>
          <w:sz w:val="32"/>
          <w:szCs w:val="32"/>
        </w:rPr>
      </w:pPr>
      <w:r>
        <w:rPr>
          <w:rFonts w:hint="default" w:ascii="楷体" w:hAnsi="楷体" w:eastAsia="楷体" w:cs="楷体"/>
          <w:kern w:val="2"/>
          <w:sz w:val="32"/>
          <w:szCs w:val="32"/>
          <w:lang w:val="en-US" w:eastAsia="zh-CN" w:bidi="ar"/>
        </w:rPr>
        <w:t>推荐单位：</w:t>
      </w:r>
      <w:r>
        <w:rPr>
          <w:rFonts w:hint="default" w:ascii="楷体" w:hAnsi="楷体" w:eastAsia="楷体" w:cs="Times New Roman"/>
          <w:kern w:val="2"/>
          <w:sz w:val="32"/>
          <w:szCs w:val="32"/>
          <w:u w:val="single"/>
          <w:lang w:val="en-US" w:eastAsia="zh-CN" w:bidi="ar"/>
        </w:rPr>
        <w:t xml:space="preserve">                     </w:t>
      </w:r>
    </w:p>
    <w:p w14:paraId="6016FEE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exact"/>
        <w:ind w:left="0" w:right="0" w:firstLine="1480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2DF133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280" w:firstLineChars="400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66E8C4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280" w:firstLineChars="400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F849F2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97" w:firstLineChars="593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填表日期：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日</w:t>
      </w:r>
    </w:p>
    <w:p w14:paraId="0174E2F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 w:firstLine="1897" w:firstLineChars="593"/>
        <w:jc w:val="left"/>
        <w:rPr>
          <w:rFonts w:hint="eastAsia" w:ascii="楷体_GB2312" w:eastAsia="楷体_GB2312" w:cs="Times New Roman"/>
          <w:kern w:val="2"/>
          <w:sz w:val="32"/>
          <w:szCs w:val="32"/>
        </w:rPr>
      </w:pP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5B63DC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宁夏回族自治区文化和旅游厅</w:t>
      </w:r>
      <w:r>
        <w:rPr>
          <w:rFonts w:hint="eastAsia" w:ascii="楷体_GB2312" w:hAnsi="Calibri" w:eastAsia="楷体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  <w:t>制</w:t>
      </w:r>
    </w:p>
    <w:p w14:paraId="602001C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</w:pPr>
    </w:p>
    <w:p w14:paraId="2FAC1F2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楷体_GB2312" w:hAnsi="Calibri" w:eastAsia="楷体_GB2312" w:cs="楷体_GB2312"/>
          <w:kern w:val="2"/>
          <w:sz w:val="32"/>
          <w:szCs w:val="32"/>
          <w:lang w:val="en-US" w:eastAsia="zh-CN" w:bidi="ar"/>
        </w:rPr>
      </w:pPr>
      <w:bookmarkStart w:id="0" w:name="_GoBack"/>
      <w:bookmarkEnd w:id="0"/>
    </w:p>
    <w:tbl>
      <w:tblPr>
        <w:tblStyle w:val="6"/>
        <w:tblW w:w="9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939"/>
        <w:gridCol w:w="869"/>
        <w:gridCol w:w="133"/>
        <w:gridCol w:w="804"/>
        <w:gridCol w:w="76"/>
        <w:gridCol w:w="924"/>
        <w:gridCol w:w="879"/>
        <w:gridCol w:w="159"/>
        <w:gridCol w:w="613"/>
        <w:gridCol w:w="326"/>
        <w:gridCol w:w="998"/>
        <w:gridCol w:w="1111"/>
      </w:tblGrid>
      <w:tr w14:paraId="1FF1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9DF99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单位基本情况</w:t>
            </w:r>
          </w:p>
        </w:tc>
      </w:tr>
      <w:tr w14:paraId="06D0D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CDDD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7723AF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全称</w:t>
            </w:r>
          </w:p>
        </w:tc>
        <w:tc>
          <w:tcPr>
            <w:tcW w:w="462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CCCE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F47A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671DD22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性质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9D38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事业单位/企业/协会</w:t>
            </w:r>
          </w:p>
        </w:tc>
      </w:tr>
      <w:tr w14:paraId="69CB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A33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347282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4624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8512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52BC4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法定</w:t>
            </w:r>
          </w:p>
          <w:p w14:paraId="543FE9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代表人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6379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D6A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0CF5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605300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8C9E1B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0B5695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办公</w:t>
            </w:r>
          </w:p>
          <w:p w14:paraId="654D84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D99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9214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移动</w:t>
            </w:r>
          </w:p>
          <w:p w14:paraId="089C3B0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6B46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623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44DE1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领衔人基本情况</w:t>
            </w:r>
          </w:p>
        </w:tc>
      </w:tr>
      <w:tr w14:paraId="6CF3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562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7EE2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B7BA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3714A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DA65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 w14:paraId="592CC5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1FC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51DF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5B5B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 w14:paraId="7A8B6D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5EAD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7AB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99BB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2E8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从事</w:t>
            </w:r>
          </w:p>
          <w:p w14:paraId="4A430B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4066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B58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F8B88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194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89A5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257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技能</w:t>
            </w:r>
          </w:p>
          <w:p w14:paraId="42FC87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80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EC2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331F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移动</w:t>
            </w:r>
          </w:p>
          <w:p w14:paraId="0311AE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24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8A76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ABE3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91C9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个人获得奖励情况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15CC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  <w:lang w:val="en-US" w:eastAsia="zh-CN" w:bidi="ar"/>
              </w:rPr>
              <w:t>（获得地厅级以上重要奖项或荣誉称号，按条目分列）</w:t>
            </w:r>
          </w:p>
          <w:p w14:paraId="2E9139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1.X年X月  荣获XXX，授予单位：XXX。</w:t>
            </w:r>
          </w:p>
          <w:p w14:paraId="31EA7F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2.……</w:t>
            </w:r>
          </w:p>
        </w:tc>
      </w:tr>
      <w:tr w14:paraId="3956B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6A810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 w14:paraId="6AA630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5E2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楷体" w:hAnsi="楷体" w:eastAsia="楷体" w:cs="楷体"/>
                <w:spacing w:val="0"/>
                <w:kern w:val="0"/>
                <w:sz w:val="24"/>
                <w:szCs w:val="24"/>
                <w:lang w:val="en-US" w:eastAsia="zh-CN" w:bidi="ar"/>
              </w:rPr>
              <w:t>包括主要业务成绩、重要成果及其经济社会影响（字数控制在300字以内）</w:t>
            </w:r>
          </w:p>
          <w:p w14:paraId="776F66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</w:tr>
      <w:tr w14:paraId="3BCD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4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066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工作室基本情况</w:t>
            </w:r>
          </w:p>
        </w:tc>
      </w:tr>
      <w:tr w14:paraId="5103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52E9B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  <w:p w14:paraId="340C1A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支持</w:t>
            </w:r>
          </w:p>
          <w:p w14:paraId="426258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349C952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出台政策支持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0CD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34CF5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365AAC2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86F7A29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专用办公场所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9AB7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326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1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0A51DC8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359612B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年度资金支持</w:t>
            </w:r>
          </w:p>
        </w:tc>
        <w:tc>
          <w:tcPr>
            <w:tcW w:w="6892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E884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583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0B1AC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6DFF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6" w:type="dxa"/>
            <w:gridSpan w:val="5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F844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专业技术职称等级</w:t>
            </w:r>
          </w:p>
        </w:tc>
        <w:tc>
          <w:tcPr>
            <w:tcW w:w="2975" w:type="dxa"/>
            <w:gridSpan w:val="5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12CB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100" w:beforeAutospacing="1" w:after="100" w:afterAutospacing="1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职业技能等级</w:t>
            </w:r>
          </w:p>
        </w:tc>
        <w:tc>
          <w:tcPr>
            <w:tcW w:w="1111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6E9DEE27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100" w:beforeAutospacing="1" w:after="100" w:afterAutospacing="1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  <w:tr w14:paraId="2BC5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2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06750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 w14:paraId="30004A4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团队成员</w:t>
            </w:r>
          </w:p>
          <w:p w14:paraId="75343A1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9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3EE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6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19458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高级</w:t>
            </w:r>
          </w:p>
          <w:p w14:paraId="4FA2C6A8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37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7946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  <w:p w14:paraId="62E79B32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0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7E812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  <w:p w14:paraId="6D609810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074E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高级</w:t>
            </w:r>
          </w:p>
          <w:p w14:paraId="41EB8A84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39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C5870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中级</w:t>
            </w:r>
          </w:p>
          <w:p w14:paraId="556B5B1D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9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927CB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初级</w:t>
            </w:r>
          </w:p>
          <w:p w14:paraId="4E50BB16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111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4D09B313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 w14:paraId="4DF9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CD593AC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C43F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9F9A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04AD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4380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D8FF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73A1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5E2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3BACB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0F8E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518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所在单位账户信息</w:t>
            </w:r>
          </w:p>
        </w:tc>
        <w:tc>
          <w:tcPr>
            <w:tcW w:w="7831" w:type="dxa"/>
            <w:gridSpan w:val="1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1BE8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收款账户：</w:t>
            </w:r>
          </w:p>
          <w:p w14:paraId="6BF1A9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开户银行：</w:t>
            </w:r>
          </w:p>
          <w:p w14:paraId="74F33C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账    号：</w:t>
            </w:r>
          </w:p>
        </w:tc>
      </w:tr>
      <w:tr w14:paraId="1394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6A9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 w14:paraId="4C9F83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建设项目计划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A49232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金牌导游工作站建设申报项目名称：</w:t>
            </w:r>
          </w:p>
          <w:p w14:paraId="09D1CD15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</w:p>
          <w:p w14:paraId="02D37A47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仿宋_GB2312" w:eastAsia="仿宋_GB2312" w:cs="仿宋_GB2312"/>
                <w:b/>
                <w:bCs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spacing w:val="0"/>
                <w:kern w:val="0"/>
                <w:sz w:val="24"/>
                <w:szCs w:val="24"/>
                <w:lang w:val="en-US" w:eastAsia="zh-CN" w:bidi="ar"/>
              </w:rPr>
              <w:t>项目计划：</w:t>
            </w:r>
          </w:p>
          <w:p w14:paraId="3A1F05EE">
            <w:pPr>
              <w:keepNext w:val="0"/>
              <w:keepLines w:val="0"/>
              <w:widowControl w:val="0"/>
              <w:suppressLineNumbers w:val="0"/>
              <w:wordWrap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楷体_GB2312" w:eastAsia="楷体_GB2312" w:cs="楷体_GB2312"/>
                <w:b w:val="0"/>
                <w:bCs w:val="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楷体_GB2312" w:hAnsi="Calibri" w:eastAsia="楷体_GB2312" w:cs="楷体_GB2312"/>
                <w:b w:val="0"/>
                <w:bCs w:val="0"/>
                <w:spacing w:val="0"/>
                <w:kern w:val="0"/>
                <w:sz w:val="24"/>
                <w:szCs w:val="24"/>
                <w:lang w:val="en-US" w:eastAsia="zh-CN" w:bidi="ar"/>
              </w:rPr>
              <w:t>（包括项目目标、内容、时间安排、经费投入、实施方式、预期作用、现有基础、依托平台、人才团队等，内容不超过2000字）</w:t>
            </w:r>
          </w:p>
          <w:p w14:paraId="3D76E2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67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7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6D61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工作站</w:t>
            </w:r>
          </w:p>
          <w:p w14:paraId="58B5D22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建设项目</w:t>
            </w:r>
          </w:p>
          <w:p w14:paraId="5E41ECE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计划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60056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A15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2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399A7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所在单位意见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ECBF1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CF757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61A5B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5285BF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3E4942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   月     日</w:t>
            </w:r>
          </w:p>
        </w:tc>
      </w:tr>
      <w:tr w14:paraId="5BFC8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7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0E40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推荐主体审核意见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B9ED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52F48B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31ECF3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326BB6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30FABA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年     月     日</w:t>
            </w:r>
          </w:p>
        </w:tc>
      </w:tr>
      <w:tr w14:paraId="1259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  <w:jc w:val="center"/>
        </w:trPr>
        <w:tc>
          <w:tcPr>
            <w:tcW w:w="1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EA0A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自治区文化和旅游厅审批</w:t>
            </w:r>
          </w:p>
          <w:p w14:paraId="2A0936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831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CE0C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4505BF1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44924A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  <w:p w14:paraId="2D556E0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 w:firstLine="4680" w:firstLineChars="195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 w14:paraId="16131B9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                       年     月     日</w:t>
            </w:r>
          </w:p>
        </w:tc>
      </w:tr>
    </w:tbl>
    <w:p w14:paraId="3004AF2C">
      <w:pPr>
        <w:keepNext w:val="0"/>
        <w:keepLines w:val="0"/>
        <w:widowControl w:val="0"/>
        <w:suppressLineNumbers w:val="0"/>
        <w:shd w:val="clear" w:color="auto" w:fill="auto"/>
        <w:autoSpaceDE w:val="0"/>
        <w:autoSpaceDN/>
        <w:spacing w:before="0" w:beforeAutospacing="0" w:after="0" w:afterAutospacing="0" w:line="360" w:lineRule="exact"/>
        <w:ind w:left="0" w:leftChars="0" w:right="0" w:rightChars="0" w:firstLine="480" w:firstLineChars="200"/>
        <w:jc w:val="left"/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 w14:paraId="66F2E25D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480" w:firstLineChars="200"/>
        <w:jc w:val="left"/>
        <w:textAlignment w:val="auto"/>
        <w:rPr>
          <w:rFonts w:hint="eastAsia" w:ascii="仿宋_GB2312" w:eastAsia="仿宋_GB2312" w:cs="仿宋_GB2312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仿宋_GB2312" w:hAnsi="Calibri" w:eastAsia="仿宋_GB2312" w:cs="仿宋_GB2312"/>
          <w:color w:val="333333"/>
          <w:kern w:val="0"/>
          <w:sz w:val="24"/>
          <w:szCs w:val="24"/>
          <w:shd w:val="clear" w:color="auto" w:fill="FFFFFF"/>
          <w:lang w:val="en-US" w:eastAsia="zh-CN" w:bidi="ar"/>
        </w:rPr>
        <w:t>注：申报单位和个人须保证所填内容真实无误，如有弄虚作假行为或涉及任何侵权等纠纷，产生后果均由推荐单位或个人自行负责。</w:t>
      </w:r>
    </w:p>
    <w:p w14:paraId="19B0F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6384446A"/>
    <w:rsid w:val="056E3078"/>
    <w:rsid w:val="0AE5406E"/>
    <w:rsid w:val="3F5056EE"/>
    <w:rsid w:val="40066116"/>
    <w:rsid w:val="4BEC649C"/>
    <w:rsid w:val="4E6942B2"/>
    <w:rsid w:val="6384446A"/>
    <w:rsid w:val="76B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正文-啊"/>
    <w:basedOn w:val="1"/>
    <w:qFormat/>
    <w:uiPriority w:val="0"/>
    <w:pPr>
      <w:spacing w:before="312" w:beforeLines="100" w:line="276" w:lineRule="auto"/>
      <w:ind w:left="210" w:leftChars="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customStyle="1" w:styleId="10">
    <w:name w:val="HTML 预设格式1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</Words>
  <Characters>159</Characters>
  <Lines>0</Lines>
  <Paragraphs>0</Paragraphs>
  <TotalTime>0</TotalTime>
  <ScaleCrop>false</ScaleCrop>
  <LinksUpToDate>false</LinksUpToDate>
  <CharactersWithSpaces>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2024-09-19T08:22:00Z</dcterms:created>
  <dc:creator>悸.</dc:creator>
  <cp:lastModifiedBy>悸.</cp:lastModifiedBy>
  <dcterms:modified xsi:type="dcterms:W3CDTF">2024-09-19T08:43:02Z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15B8F2D3A25241C29C9E1516067A21EF_13</vt:lpwstr>
  </property>
</Properties>
</file>