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889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公开选调工作人员资格审查登记表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选调单位主管部门：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选调单位：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 ：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现户口所在地：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宁夏回族自治区银川市金凤区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</w:tbl>
    <w:p>
      <w:pPr>
        <w:spacing w:line="200" w:lineRule="exact"/>
        <w:rPr>
          <w:rFonts w:hint="eastAsia" w:ascii="仿宋_GB2312" w:eastAsia="仿宋_GB2312"/>
          <w:sz w:val="32"/>
          <w:szCs w:val="32"/>
          <w:u w:val="thick"/>
        </w:rPr>
      </w:pPr>
    </w:p>
    <w:tbl>
      <w:tblPr>
        <w:tblStyle w:val="3"/>
        <w:tblW w:w="84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88"/>
        <w:gridCol w:w="885"/>
        <w:gridCol w:w="1275"/>
        <w:gridCol w:w="115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爱人情况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选调公告中岗位相应资格条件的有关证件</w:t>
            </w: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2.身份证复印件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3.研究生毕业证、学位证复印件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4.职称证复印件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5.境外学历、学位认证书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7.现单位同意报考证明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本人所提供材料真实有效，个人条件符合本次选调岗位的要求，如有虚假信息和作假行为，本人承担一切后果，并同意取消选调资格。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报考人（</w:t>
            </w:r>
            <w:r>
              <w:rPr>
                <w:rStyle w:val="5"/>
                <w:lang w:val="en-US" w:eastAsia="zh-CN" w:bidi="ar"/>
              </w:rPr>
              <w:t>手写签名</w:t>
            </w:r>
            <w:r>
              <w:rPr>
                <w:rStyle w:val="6"/>
                <w:lang w:val="en-US" w:eastAsia="zh-CN" w:bidi="ar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（打√）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审核人签名及单位盖章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3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所在单位：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320" w:firstLineChars="6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监督人签名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4C5D121D"/>
    <w:rsid w:val="13072A44"/>
    <w:rsid w:val="4C5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2024-05-20T15:08:00Z</dcterms:created>
  <dc:creator>serein.</dc:creator>
  <cp:lastModifiedBy>serein.</cp:lastModifiedBy>
  <dcterms:modified xsi:type="dcterms:W3CDTF">2024-05-20T15:08:52Z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EBD7F3B0277846BCA0268998C95AE0A6_13</vt:lpwstr>
  </property>
</Properties>
</file>